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8C0142" w:rsidTr="003C6DE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C0142" w:rsidRDefault="008C0142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8C0142" w:rsidTr="003C6DE4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C0142" w:rsidRDefault="008C0142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C0142" w:rsidRDefault="008C0142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8C0142" w:rsidTr="003C6DE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C0142" w:rsidRDefault="008C0142" w:rsidP="003C6DE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8C0142" w:rsidTr="003C6DE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C0142" w:rsidRDefault="008C0142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0862AC"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C0142" w:rsidRDefault="008C0142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C0142" w:rsidRDefault="008C0142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8C0142" w:rsidTr="003C6DE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C0142" w:rsidRDefault="008C0142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42" w:rsidRDefault="000862AC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Das ist mir wichtig</w:t>
            </w:r>
          </w:p>
        </w:tc>
      </w:tr>
      <w:tr w:rsidR="008C0142" w:rsidRPr="008C0142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C0142" w:rsidRDefault="008C0142" w:rsidP="003C6DE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42" w:rsidRDefault="000862AC" w:rsidP="003C6DE4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Bekannte Personen</w:t>
            </w:r>
          </w:p>
        </w:tc>
      </w:tr>
      <w:tr w:rsidR="008C0142" w:rsidTr="003C6DE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C0142" w:rsidRDefault="008C0142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42" w:rsidRDefault="008C0142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8C0142" w:rsidRPr="008B6AB3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C0142" w:rsidRDefault="008C0142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42" w:rsidRDefault="008C0142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Упознавање нових комуникативних и граматичких стр</w:t>
            </w:r>
            <w:r w:rsidR="002D1386">
              <w:rPr>
                <w:lang w:val="sr-Cyrl-RS" w:eastAsia="sr-Latn-CS"/>
              </w:rPr>
              <w:t>уктура у квиру теме „Представљање особе“</w:t>
            </w:r>
            <w:r w:rsidR="008B6AB3">
              <w:rPr>
                <w:lang w:val="sr-Cyrl-RS" w:eastAsia="sr-Latn-CS"/>
              </w:rPr>
              <w:t>.</w:t>
            </w:r>
          </w:p>
        </w:tc>
      </w:tr>
      <w:tr w:rsidR="008C0142" w:rsidRPr="008B6AB3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C0142" w:rsidRDefault="008C0142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42" w:rsidRDefault="008C0142" w:rsidP="003C6DE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8C0142" w:rsidRDefault="008C0142" w:rsidP="003C6DE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примене знање </w:t>
            </w:r>
            <w:r w:rsidR="002D1386">
              <w:rPr>
                <w:lang w:val="sr-Cyrl-CS" w:eastAsia="sr-Latn-CS"/>
              </w:rPr>
              <w:t xml:space="preserve">редних бројева и придевске деклинације у текстовима који описују </w:t>
            </w:r>
            <w:r w:rsidR="006162AB">
              <w:rPr>
                <w:lang w:val="sr-Cyrl-CS" w:eastAsia="sr-Latn-CS"/>
              </w:rPr>
              <w:t xml:space="preserve">биографије </w:t>
            </w:r>
            <w:r w:rsidR="002D1386">
              <w:rPr>
                <w:lang w:val="sr-Cyrl-CS" w:eastAsia="sr-Latn-CS"/>
              </w:rPr>
              <w:t>неколико познатих особа</w:t>
            </w:r>
            <w:r>
              <w:rPr>
                <w:lang w:val="sr-Cyrl-CS" w:eastAsia="sr-Latn-CS"/>
              </w:rPr>
              <w:t xml:space="preserve"> </w:t>
            </w:r>
          </w:p>
          <w:p w:rsidR="008C0142" w:rsidRPr="006162AB" w:rsidRDefault="006162AB" w:rsidP="006162A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представе укратко биографију </w:t>
            </w:r>
            <w:r w:rsidR="00955221">
              <w:rPr>
                <w:lang w:val="sr-Cyrl-CS" w:eastAsia="sr-Latn-CS"/>
              </w:rPr>
              <w:t>(</w:t>
            </w:r>
            <w:r>
              <w:rPr>
                <w:lang w:val="sr-Cyrl-CS" w:eastAsia="sr-Latn-CS"/>
              </w:rPr>
              <w:t>познате</w:t>
            </w:r>
            <w:r w:rsidR="00955221">
              <w:rPr>
                <w:lang w:val="sr-Cyrl-CS" w:eastAsia="sr-Latn-CS"/>
              </w:rPr>
              <w:t>)</w:t>
            </w:r>
            <w:r>
              <w:rPr>
                <w:lang w:val="sr-Cyrl-CS" w:eastAsia="sr-Latn-CS"/>
              </w:rPr>
              <w:t xml:space="preserve"> особе по избору</w:t>
            </w:r>
          </w:p>
        </w:tc>
      </w:tr>
      <w:tr w:rsidR="008C0142" w:rsidRPr="008B6AB3" w:rsidTr="003C6DE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C0142" w:rsidRDefault="008C0142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42" w:rsidRDefault="008C0142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у групи, пленум</w:t>
            </w:r>
          </w:p>
        </w:tc>
      </w:tr>
      <w:tr w:rsidR="008C0142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C0142" w:rsidRDefault="008C0142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42" w:rsidRDefault="008C0142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8C0142" w:rsidTr="003C6DE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C0142" w:rsidRDefault="008C0142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42" w:rsidRDefault="008C0142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 свеска,</w:t>
            </w:r>
            <w:r w:rsidR="00BD3D11">
              <w:rPr>
                <w:lang w:val="sr-Cyrl-CS"/>
              </w:rPr>
              <w:t xml:space="preserve"> </w:t>
            </w:r>
            <w:r w:rsidR="00FD26B0">
              <w:t>Kopiervorlage 1</w:t>
            </w:r>
            <w:r>
              <w:rPr>
                <w:lang w:val="sr-Cyrl-CS"/>
              </w:rPr>
              <w:t>, мобилни телефон</w:t>
            </w:r>
            <w:r w:rsidR="008B6AB3">
              <w:rPr>
                <w:lang w:val="sr-Cyrl-CS"/>
              </w:rPr>
              <w:t>/таблет/рачунар</w:t>
            </w:r>
          </w:p>
        </w:tc>
      </w:tr>
      <w:tr w:rsidR="008C0142" w:rsidTr="003C6DE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C0142" w:rsidRDefault="008C0142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42" w:rsidRDefault="008C0142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8C0142" w:rsidTr="003C6DE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C0142" w:rsidRDefault="008C0142" w:rsidP="003C6DE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8C0142" w:rsidRPr="008B6AB3" w:rsidTr="003C6DE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0142" w:rsidRDefault="008C0142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8C0142" w:rsidRDefault="008C0142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0142" w:rsidRPr="00B36F5B" w:rsidRDefault="008C0142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>
              <w:rPr>
                <w:lang w:val="sr-Cyrl-RS" w:eastAsia="sr-Latn-CS"/>
              </w:rPr>
              <w:t>упућује ученике на</w:t>
            </w:r>
            <w:r w:rsidR="004D3BCF">
              <w:rPr>
                <w:rFonts w:asciiTheme="minorHAnsi" w:hAnsiTheme="minorHAnsi" w:cstheme="minorHAnsi"/>
                <w:lang w:val="sr-Cyrl-CS"/>
              </w:rPr>
              <w:t xml:space="preserve"> уџбеник, стр. 7</w:t>
            </w:r>
            <w:r>
              <w:rPr>
                <w:rFonts w:asciiTheme="minorHAnsi" w:hAnsiTheme="minorHAnsi" w:cstheme="minorHAnsi"/>
                <w:lang w:val="sr-Cyrl-CS"/>
              </w:rPr>
              <w:t>4)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8C0142" w:rsidRPr="00F0059C" w:rsidTr="003C6DE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0142" w:rsidRDefault="008C0142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8C0142" w:rsidRDefault="008C0142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0142" w:rsidRDefault="008C0142" w:rsidP="003C6DE4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1: </w:t>
            </w:r>
            <w:r w:rsidR="004D3BCF">
              <w:rPr>
                <w:color w:val="000000"/>
                <w:lang w:val="sr-Cyrl-CS" w:eastAsia="sr-Latn-CS"/>
              </w:rPr>
              <w:t xml:space="preserve">Пројектовати фотографије из 4а на таблу, прочитати ученицима текст у облачићима испод фотографија (семантизовати </w:t>
            </w:r>
            <w:r w:rsidR="004D3BCF">
              <w:rPr>
                <w:color w:val="000000"/>
                <w:lang w:val="de-DE" w:eastAsia="sr-Latn-CS"/>
              </w:rPr>
              <w:t>kennen</w:t>
            </w:r>
            <w:r w:rsidR="004D3BCF">
              <w:rPr>
                <w:color w:val="000000"/>
                <w:lang w:val="sr-Cyrl-RS" w:eastAsia="sr-Latn-CS"/>
              </w:rPr>
              <w:t xml:space="preserve"> + акузатив)</w:t>
            </w:r>
            <w:r w:rsidR="006405D5">
              <w:rPr>
                <w:color w:val="000000"/>
                <w:lang w:val="sr-Cyrl-RS" w:eastAsia="sr-Latn-CS"/>
              </w:rPr>
              <w:t>, а онда им препустити да</w:t>
            </w:r>
            <w:r w:rsidR="004D3BCF">
              <w:rPr>
                <w:color w:val="000000"/>
                <w:lang w:val="sr-Cyrl-CS" w:eastAsia="sr-Latn-CS"/>
              </w:rPr>
              <w:t xml:space="preserve"> у групама разго</w:t>
            </w:r>
            <w:r w:rsidR="006405D5">
              <w:rPr>
                <w:color w:val="000000"/>
                <w:lang w:val="sr-Cyrl-CS" w:eastAsia="sr-Latn-CS"/>
              </w:rPr>
              <w:t>варају о особама са фотографија</w:t>
            </w:r>
            <w:r>
              <w:rPr>
                <w:color w:val="000000"/>
                <w:lang w:val="sr-Cyrl-CS" w:eastAsia="sr-Latn-CS"/>
              </w:rPr>
              <w:t>. Контрола у пленуму</w:t>
            </w:r>
            <w:r w:rsidR="006405D5">
              <w:rPr>
                <w:color w:val="000000"/>
                <w:lang w:val="sr-Cyrl-CS" w:eastAsia="sr-Latn-CS"/>
              </w:rPr>
              <w:t xml:space="preserve"> о ономе што су у групи сазнали/продискутовали о особама</w:t>
            </w:r>
            <w:r>
              <w:rPr>
                <w:color w:val="000000"/>
                <w:lang w:val="sr-Cyrl-CS" w:eastAsia="sr-Latn-CS"/>
              </w:rPr>
              <w:t>.</w:t>
            </w:r>
          </w:p>
          <w:p w:rsidR="008C0142" w:rsidRDefault="008C0142" w:rsidP="003C6DE4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 3б ученици понављају оно што чују на снимку (увежбавање придевске деклинације активирањем фонетског памћења)</w:t>
            </w:r>
            <w:r w:rsidR="00396814">
              <w:rPr>
                <w:color w:val="000000"/>
                <w:lang w:val="sr-Cyrl-CS" w:eastAsia="sr-Latn-CS"/>
              </w:rPr>
              <w:t>.</w:t>
            </w:r>
            <w:r>
              <w:rPr>
                <w:color w:val="000000"/>
                <w:lang w:val="sr-Cyrl-CS" w:eastAsia="sr-Latn-CS"/>
              </w:rPr>
              <w:t xml:space="preserve"> Задатак 3ц се ради према моделу претходне вежбе, рад у пару. Примери се могу записати у свескама и тек онда користе у дијалогу. Контрола решења у пле</w:t>
            </w:r>
            <w:r w:rsidR="006405D5">
              <w:rPr>
                <w:color w:val="000000"/>
                <w:lang w:val="sr-Cyrl-CS" w:eastAsia="sr-Latn-CS"/>
              </w:rPr>
              <w:t>нуму, записивати на табли уз слово сваке фотографије одговарајуће информације којима ученици располажу.</w:t>
            </w:r>
          </w:p>
          <w:p w:rsidR="008C0142" w:rsidRPr="00740DB7" w:rsidRDefault="008C0142" w:rsidP="003C6DE4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2: </w:t>
            </w:r>
            <w:r w:rsidR="0089470D">
              <w:rPr>
                <w:color w:val="000000"/>
                <w:lang w:val="sr-Cyrl-CS" w:eastAsia="sr-Latn-CS"/>
              </w:rPr>
              <w:t>У задатку 4б је реч о глобалном разумевању тек</w:t>
            </w:r>
            <w:r w:rsidR="00396814">
              <w:rPr>
                <w:color w:val="000000"/>
                <w:lang w:val="sr-Cyrl-CS" w:eastAsia="sr-Latn-CS"/>
              </w:rPr>
              <w:t>ста, слуша се аудио снимак и пра</w:t>
            </w:r>
            <w:r w:rsidR="0089470D">
              <w:rPr>
                <w:color w:val="000000"/>
                <w:lang w:val="sr-Cyrl-CS" w:eastAsia="sr-Latn-CS"/>
              </w:rPr>
              <w:t>те се одговарајући текстови из вежбе</w:t>
            </w:r>
            <w:r>
              <w:rPr>
                <w:color w:val="000000"/>
                <w:lang w:val="sr-Cyrl-CS" w:eastAsia="sr-Latn-CS"/>
              </w:rPr>
              <w:t>.</w:t>
            </w:r>
            <w:r w:rsidR="0089470D">
              <w:rPr>
                <w:color w:val="000000"/>
                <w:lang w:val="sr-Cyrl-CS" w:eastAsia="sr-Latn-CS"/>
              </w:rPr>
              <w:t xml:space="preserve"> Контрола повезивања текстова и фотографија из 4а у пленуму.</w:t>
            </w:r>
          </w:p>
          <w:p w:rsidR="008C0142" w:rsidRDefault="008C0142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lastRenderedPageBreak/>
              <w:t xml:space="preserve">*У апликацији, у делу који је маркиран следећим симболом </w:t>
            </w:r>
            <w:r w:rsidR="0089470D">
              <w:rPr>
                <w:noProof/>
              </w:rPr>
              <w:drawing>
                <wp:inline distT="0" distB="0" distL="0" distR="0" wp14:anchorId="3E7D6FDC" wp14:editId="6D392967">
                  <wp:extent cx="223317" cy="242524"/>
                  <wp:effectExtent l="0" t="0" r="5715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55835" t="41344" r="41606" b="53497"/>
                          <a:stretch/>
                        </pic:blipFill>
                        <pic:spPr bwMode="auto">
                          <a:xfrm>
                            <a:off x="0" y="0"/>
                            <a:ext cx="224774" cy="2441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lang w:val="sr-Cyrl-RS" w:eastAsia="sr-Latn-CS"/>
              </w:rPr>
              <w:t>, ученици могу да</w:t>
            </w:r>
            <w:r w:rsidR="0089470D">
              <w:rPr>
                <w:color w:val="000000"/>
                <w:lang w:val="sr-Cyrl-RS" w:eastAsia="sr-Latn-CS"/>
              </w:rPr>
              <w:t xml:space="preserve"> прочитају кратке информативне текстове о познатим особама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="0089470D">
              <w:rPr>
                <w:color w:val="000000"/>
                <w:lang w:val="sr-Cyrl-RS" w:eastAsia="sr-Latn-CS"/>
              </w:rPr>
              <w:t>(напредни читају текст Б, остали текст А)</w:t>
            </w:r>
            <w:r>
              <w:rPr>
                <w:color w:val="000000"/>
                <w:lang w:val="sr-Cyrl-RS" w:eastAsia="sr-Latn-CS"/>
              </w:rPr>
              <w:t xml:space="preserve">. </w:t>
            </w:r>
            <w:r w:rsidR="0089470D">
              <w:rPr>
                <w:color w:val="000000"/>
                <w:lang w:val="sr-Cyrl-RS" w:eastAsia="sr-Latn-CS"/>
              </w:rPr>
              <w:t>Потребно је да маркирају релевантне информације и погоде о којој особи је реч. Уколик</w:t>
            </w:r>
            <w:r w:rsidR="00D96493">
              <w:rPr>
                <w:color w:val="000000"/>
                <w:lang w:val="sr-Cyrl-RS" w:eastAsia="sr-Latn-CS"/>
              </w:rPr>
              <w:t xml:space="preserve">о им особе нису познате, могу </w:t>
            </w:r>
            <w:r w:rsidR="0089470D">
              <w:rPr>
                <w:color w:val="000000"/>
                <w:lang w:val="sr-Cyrl-RS" w:eastAsia="sr-Latn-CS"/>
              </w:rPr>
              <w:t xml:space="preserve"> истражити</w:t>
            </w:r>
            <w:r w:rsidR="00D96493">
              <w:rPr>
                <w:color w:val="000000"/>
                <w:lang w:val="sr-Cyrl-RS" w:eastAsia="sr-Latn-CS"/>
              </w:rPr>
              <w:t xml:space="preserve"> нешто о њима</w:t>
            </w:r>
            <w:r w:rsidR="0089470D">
              <w:rPr>
                <w:color w:val="000000"/>
                <w:lang w:val="sr-Cyrl-RS" w:eastAsia="sr-Latn-CS"/>
              </w:rPr>
              <w:t xml:space="preserve"> на интернету. На крају, ученици једни другима причају о датој особи (рад у пару).</w:t>
            </w:r>
          </w:p>
          <w:p w:rsidR="008C0142" w:rsidRDefault="00F53960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У вежби 4ц</w:t>
            </w:r>
            <w:r w:rsidR="008C0142">
              <w:rPr>
                <w:color w:val="000000"/>
                <w:lang w:val="sr-Cyrl-RS" w:eastAsia="sr-Latn-CS"/>
              </w:rPr>
              <w:t xml:space="preserve"> ученици</w:t>
            </w:r>
            <w:r w:rsidR="0043214C">
              <w:rPr>
                <w:color w:val="000000"/>
                <w:lang w:val="sr-Cyrl-RS" w:eastAsia="sr-Latn-CS"/>
              </w:rPr>
              <w:t xml:space="preserve"> раде подељени у четири групе</w:t>
            </w:r>
            <w:r>
              <w:rPr>
                <w:color w:val="000000"/>
                <w:lang w:val="sr-Cyrl-RS" w:eastAsia="sr-Latn-CS"/>
              </w:rPr>
              <w:t xml:space="preserve">, свакој групи дати текст </w:t>
            </w:r>
            <w:r w:rsidR="0043214C">
              <w:rPr>
                <w:color w:val="000000"/>
                <w:lang w:val="sr-Cyrl-RS" w:eastAsia="sr-Latn-CS"/>
              </w:rPr>
              <w:t xml:space="preserve"> из 4б </w:t>
            </w:r>
            <w:r>
              <w:rPr>
                <w:color w:val="000000"/>
                <w:lang w:val="sr-Cyrl-RS" w:eastAsia="sr-Latn-CS"/>
              </w:rPr>
              <w:t>који треба да обраде (руководе се кључним речима из вежбе и на основу њих бележе информације у свескама или на једном заједничком папиру)</w:t>
            </w:r>
            <w:r w:rsidR="00372699">
              <w:rPr>
                <w:color w:val="000000"/>
                <w:lang w:val="sr-Cyrl-RS" w:eastAsia="sr-Latn-CS"/>
              </w:rPr>
              <w:t>,  п</w:t>
            </w:r>
            <w:r w:rsidR="0043214C">
              <w:rPr>
                <w:color w:val="000000"/>
                <w:lang w:val="sr-Cyrl-RS" w:eastAsia="sr-Latn-CS"/>
              </w:rPr>
              <w:t xml:space="preserve">омоћи им </w:t>
            </w:r>
            <w:r w:rsidR="00372699">
              <w:rPr>
                <w:color w:val="000000"/>
                <w:lang w:val="sr-Cyrl-RS" w:eastAsia="sr-Latn-CS"/>
              </w:rPr>
              <w:t xml:space="preserve">са новим речима/изразима уколико је потребно. </w:t>
            </w:r>
            <w:r w:rsidR="008F109B">
              <w:rPr>
                <w:color w:val="000000"/>
                <w:lang w:val="sr-Cyrl-RS" w:eastAsia="sr-Latn-CS"/>
              </w:rPr>
              <w:t>Ове информације ће им бити од помоћи када</w:t>
            </w:r>
            <w:r w:rsidR="0043214C">
              <w:rPr>
                <w:color w:val="000000"/>
                <w:lang w:val="sr-Cyrl-RS" w:eastAsia="sr-Latn-CS"/>
              </w:rPr>
              <w:t xml:space="preserve"> у вежби 4д</w:t>
            </w:r>
            <w:r w:rsidR="008F109B">
              <w:rPr>
                <w:color w:val="000000"/>
                <w:lang w:val="sr-Cyrl-RS" w:eastAsia="sr-Latn-CS"/>
              </w:rPr>
              <w:t xml:space="preserve"> буду пр</w:t>
            </w:r>
            <w:r w:rsidR="0043214C">
              <w:rPr>
                <w:color w:val="000000"/>
                <w:lang w:val="sr-Cyrl-RS" w:eastAsia="sr-Latn-CS"/>
              </w:rPr>
              <w:t>едстављали дотичну особу</w:t>
            </w:r>
            <w:r w:rsidR="008F109B">
              <w:rPr>
                <w:color w:val="000000"/>
                <w:lang w:val="sr-Cyrl-RS" w:eastAsia="sr-Latn-CS"/>
              </w:rPr>
              <w:t>.</w:t>
            </w:r>
          </w:p>
          <w:p w:rsidR="0043214C" w:rsidRDefault="0043214C" w:rsidP="003C6DE4">
            <w:pPr>
              <w:spacing w:after="0"/>
              <w:jc w:val="both"/>
              <w:rPr>
                <w:color w:val="000000"/>
                <w:lang w:val="de-DE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Направити нове групе од по четири члана (вежба 4д), у свакој групи се налази по један „експерт“ за сваку познату особу из текстова (4б,ц). „Експерт“ описује познату особу, а остали праве белешке. Обилазити групе и по потреби помоћи.  У вежби 4е сами решавају задатак и контролишу га у паровима. Након тога следи контрола у пленуму. На крају их упитати: </w:t>
            </w:r>
            <w:r>
              <w:rPr>
                <w:color w:val="000000"/>
                <w:lang w:val="de-DE" w:eastAsia="sr-Latn-CS"/>
              </w:rPr>
              <w:t>Welche</w:t>
            </w:r>
            <w:r w:rsidRPr="0043214C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Person</w:t>
            </w:r>
            <w:r w:rsidRPr="0043214C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findet</w:t>
            </w:r>
            <w:r w:rsidRPr="0043214C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ihr</w:t>
            </w:r>
            <w:r w:rsidRPr="0043214C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interessant</w:t>
            </w:r>
            <w:r w:rsidRPr="0043214C">
              <w:rPr>
                <w:color w:val="000000"/>
                <w:lang w:val="sr-Cyrl-R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Warum</w:t>
            </w:r>
            <w:r w:rsidRPr="0043214C">
              <w:rPr>
                <w:color w:val="000000"/>
                <w:lang w:val="sr-Cyrl-R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Welche Person möchtet ihr p</w:t>
            </w:r>
            <w:r w:rsidR="003A341D">
              <w:rPr>
                <w:color w:val="000000"/>
                <w:lang w:val="de-DE" w:eastAsia="sr-Latn-CS"/>
              </w:rPr>
              <w:t>ersönlich kennenlernen? Was wür</w:t>
            </w:r>
            <w:r>
              <w:rPr>
                <w:color w:val="000000"/>
                <w:lang w:val="de-DE" w:eastAsia="sr-Latn-CS"/>
              </w:rPr>
              <w:t>det ihr sie fragen) / Worüber würdet ihr mit ihr sprechen?</w:t>
            </w:r>
          </w:p>
          <w:p w:rsidR="00FB217C" w:rsidRDefault="00FB217C" w:rsidP="003C6DE4">
            <w:pPr>
              <w:spacing w:after="0"/>
              <w:jc w:val="both"/>
              <w:rPr>
                <w:lang w:val="sr-Cyrl-RS"/>
              </w:rPr>
            </w:pPr>
            <w:r>
              <w:rPr>
                <w:color w:val="000000"/>
                <w:lang w:val="sr-Cyrl-RS" w:eastAsia="sr-Latn-CS"/>
              </w:rPr>
              <w:t xml:space="preserve">Након овог разговора пројектовати табелу из 4ф на таблу, ученици раде у пару и попуњавају празнине. </w:t>
            </w:r>
            <w:r w:rsidRPr="00FB217C">
              <w:rPr>
                <w:lang w:val="sr-Cyrl-RS"/>
              </w:rPr>
              <w:t>У предложеним реченицама у делу „</w:t>
            </w:r>
            <w:r>
              <w:t>e</w:t>
            </w:r>
            <w:r>
              <w:rPr>
                <w:lang w:val="sr-Cyrl-RS"/>
              </w:rPr>
              <w:t>“ уводе се наставци</w:t>
            </w:r>
            <w:r w:rsidRPr="00FB217C">
              <w:rPr>
                <w:lang w:val="sr-Cyrl-RS"/>
              </w:rPr>
              <w:t xml:space="preserve"> придева у дативу. Пажња, у овом задатку је такође укључен и датум, што значи да бројеви имају завршетке -</w:t>
            </w:r>
            <w:r>
              <w:t>ten</w:t>
            </w:r>
            <w:r w:rsidRPr="00FB217C">
              <w:rPr>
                <w:lang w:val="sr-Cyrl-RS"/>
              </w:rPr>
              <w:t xml:space="preserve"> и -</w:t>
            </w:r>
            <w:r>
              <w:t>sten</w:t>
            </w:r>
            <w:r w:rsidRPr="00FB217C">
              <w:rPr>
                <w:lang w:val="sr-Cyrl-RS"/>
              </w:rPr>
              <w:t xml:space="preserve"> (а не само -</w:t>
            </w:r>
            <w:r>
              <w:t>en</w:t>
            </w:r>
            <w:r w:rsidRPr="00FB217C">
              <w:rPr>
                <w:lang w:val="sr-Cyrl-RS"/>
              </w:rPr>
              <w:t xml:space="preserve"> или -</w:t>
            </w:r>
            <w:r>
              <w:t>n</w:t>
            </w:r>
            <w:r w:rsidRPr="00FB217C">
              <w:rPr>
                <w:lang w:val="sr-Cyrl-RS"/>
              </w:rPr>
              <w:t>). Ученици су већ научили редн</w:t>
            </w:r>
            <w:r>
              <w:rPr>
                <w:lang w:val="sr-Cyrl-RS"/>
              </w:rPr>
              <w:t>е бројеве на почетку ове целине. Важно је нагласити</w:t>
            </w:r>
            <w:r w:rsidRPr="00FB217C">
              <w:rPr>
                <w:lang w:val="sr-Cyrl-RS"/>
              </w:rPr>
              <w:t xml:space="preserve">ти да су </w:t>
            </w:r>
            <w:r>
              <w:rPr>
                <w:lang w:val="sr-Cyrl-RS"/>
              </w:rPr>
              <w:t xml:space="preserve">овде </w:t>
            </w:r>
            <w:r w:rsidRPr="00FB217C">
              <w:rPr>
                <w:lang w:val="sr-Cyrl-RS"/>
              </w:rPr>
              <w:t>завршеци у дативу исти и да увек имају -</w:t>
            </w:r>
            <w:r>
              <w:t>en</w:t>
            </w:r>
            <w:r w:rsidRPr="00FB217C">
              <w:rPr>
                <w:lang w:val="sr-Cyrl-RS"/>
              </w:rPr>
              <w:t xml:space="preserve"> на крају.</w:t>
            </w:r>
          </w:p>
          <w:p w:rsidR="00C13220" w:rsidRDefault="00C13220" w:rsidP="003C6DE4">
            <w:pPr>
              <w:spacing w:after="0"/>
              <w:jc w:val="both"/>
              <w:rPr>
                <w:lang w:val="sr-Cyrl-RS"/>
              </w:rPr>
            </w:pPr>
          </w:p>
          <w:p w:rsidR="00012F9E" w:rsidRPr="00FB217C" w:rsidRDefault="00C13220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 w:rsidRPr="00C13220">
              <w:rPr>
                <w:b/>
                <w:lang w:val="sr-Cyrl-RS"/>
              </w:rPr>
              <w:t>Активност 3:</w:t>
            </w:r>
            <w:r>
              <w:rPr>
                <w:lang w:val="sr-Cyrl-RS"/>
              </w:rPr>
              <w:t xml:space="preserve"> </w:t>
            </w:r>
            <w:r w:rsidR="00012F9E">
              <w:rPr>
                <w:lang w:val="sr-Cyrl-RS"/>
              </w:rPr>
              <w:t>*У апликацији (</w:t>
            </w:r>
            <w:r w:rsidR="00283747">
              <w:rPr>
                <w:noProof/>
              </w:rPr>
              <w:drawing>
                <wp:inline distT="0" distB="0" distL="0" distR="0" wp14:anchorId="370A539D" wp14:editId="22368135">
                  <wp:extent cx="194310" cy="201445"/>
                  <wp:effectExtent l="0" t="0" r="0" b="825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46172" t="42828" r="44322" b="38882"/>
                          <a:stretch/>
                        </pic:blipFill>
                        <pic:spPr bwMode="auto">
                          <a:xfrm>
                            <a:off x="0" y="0"/>
                            <a:ext cx="201069" cy="208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283747">
              <w:rPr>
                <w:lang w:val="sr-Cyrl-RS"/>
              </w:rPr>
              <w:t>) ученици увежбавају употребу редних бројева у дативу тако што наизменично праве реченице са датумима међународних празника.</w:t>
            </w:r>
          </w:p>
          <w:p w:rsidR="00075E9A" w:rsidRDefault="008C0142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П</w:t>
            </w:r>
            <w:r w:rsidR="00075E9A">
              <w:rPr>
                <w:color w:val="000000"/>
                <w:lang w:val="sr-Cyrl-RS" w:eastAsia="sr-Latn-CS"/>
              </w:rPr>
              <w:t>оследња вежба ове активности (4г</w:t>
            </w:r>
            <w:r>
              <w:rPr>
                <w:color w:val="000000"/>
                <w:lang w:val="sr-Cyrl-RS" w:eastAsia="sr-Latn-CS"/>
              </w:rPr>
              <w:t>) је примена стеченог знања</w:t>
            </w:r>
            <w:r w:rsidR="00075E9A">
              <w:rPr>
                <w:color w:val="000000"/>
                <w:lang w:val="sr-Cyrl-RS" w:eastAsia="sr-Latn-CS"/>
              </w:rPr>
              <w:t xml:space="preserve"> о датумима</w:t>
            </w:r>
            <w:r w:rsidR="007C1D99">
              <w:rPr>
                <w:color w:val="000000"/>
                <w:lang w:val="sr-Cyrl-RS" w:eastAsia="sr-Latn-CS"/>
              </w:rPr>
              <w:t>, ученици једни друге питају за датум рођења.  На таблу написати пример:</w:t>
            </w:r>
          </w:p>
          <w:p w:rsidR="007C1D99" w:rsidRDefault="007C1D99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7C1D99" w:rsidRDefault="007C1D99" w:rsidP="003C6DE4">
            <w:pPr>
              <w:spacing w:after="0"/>
              <w:jc w:val="both"/>
              <w:rPr>
                <w:rStyle w:val="fontstyle01"/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7C1D99">
              <w:rPr>
                <w:rStyle w:val="fontstyle01"/>
                <w:rFonts w:asciiTheme="minorHAnsi" w:hAnsiTheme="minorHAnsi" w:cstheme="minorHAnsi"/>
                <w:sz w:val="22"/>
                <w:szCs w:val="22"/>
                <w:lang w:val="de-DE"/>
              </w:rPr>
              <w:t>Wann ist Henning geboren?</w:t>
            </w:r>
          </w:p>
          <w:p w:rsidR="007C1D99" w:rsidRDefault="007C1D99" w:rsidP="003C6DE4">
            <w:pPr>
              <w:spacing w:after="0"/>
              <w:jc w:val="both"/>
              <w:rPr>
                <w:rStyle w:val="fontstyle21"/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7C1D99">
              <w:rPr>
                <w:rStyle w:val="fontstyle21"/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Er ist </w:t>
            </w:r>
            <w:r w:rsidRPr="007C1D99">
              <w:rPr>
                <w:rStyle w:val="fontstyle31"/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am </w:t>
            </w:r>
            <w:r w:rsidRPr="007C1D99">
              <w:rPr>
                <w:rStyle w:val="fontstyle21"/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13.1.1992 geboren = Er ist </w:t>
            </w:r>
            <w:r w:rsidRPr="007C1D99">
              <w:rPr>
                <w:rStyle w:val="fontstyle31"/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am </w:t>
            </w:r>
            <w:r w:rsidRPr="007C1D99">
              <w:rPr>
                <w:rStyle w:val="fontstyle21"/>
                <w:rFonts w:asciiTheme="minorHAnsi" w:hAnsiTheme="minorHAnsi" w:cstheme="minorHAnsi"/>
                <w:sz w:val="22"/>
                <w:szCs w:val="22"/>
                <w:lang w:val="de-DE"/>
              </w:rPr>
              <w:t>dreizehn</w:t>
            </w:r>
            <w:r w:rsidRPr="007C1D99">
              <w:rPr>
                <w:rStyle w:val="fontstyle31"/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ten </w:t>
            </w:r>
            <w:r w:rsidRPr="007C1D99">
              <w:rPr>
                <w:rStyle w:val="fontstyle21"/>
                <w:rFonts w:asciiTheme="minorHAnsi" w:hAnsiTheme="minorHAnsi" w:cstheme="minorHAnsi"/>
                <w:sz w:val="22"/>
                <w:szCs w:val="22"/>
                <w:lang w:val="de-DE"/>
              </w:rPr>
              <w:t>ers</w:t>
            </w:r>
            <w:r w:rsidRPr="007C1D99">
              <w:rPr>
                <w:rStyle w:val="fontstyle31"/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ten </w:t>
            </w:r>
            <w:r w:rsidRPr="007C1D99">
              <w:rPr>
                <w:rStyle w:val="fontstyle21"/>
                <w:rFonts w:asciiTheme="minorHAnsi" w:hAnsiTheme="minorHAnsi" w:cstheme="minorHAnsi"/>
                <w:sz w:val="22"/>
                <w:szCs w:val="22"/>
                <w:lang w:val="de-DE"/>
              </w:rPr>
              <w:t>geboren.</w:t>
            </w:r>
          </w:p>
          <w:p w:rsidR="007C1D99" w:rsidRDefault="007C1D99" w:rsidP="003C6DE4">
            <w:pPr>
              <w:spacing w:after="0"/>
              <w:jc w:val="both"/>
              <w:rPr>
                <w:rStyle w:val="fontstyle21"/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Style w:val="fontstyle21"/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                                                      </w:t>
            </w:r>
            <w:r w:rsidRPr="007C1D99">
              <w:rPr>
                <w:rStyle w:val="fontstyle21"/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Er ist am 13. </w:t>
            </w:r>
            <w:r w:rsidRPr="007C1D99">
              <w:rPr>
                <w:rStyle w:val="fontstyle31"/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Januar </w:t>
            </w:r>
            <w:r w:rsidRPr="007C1D99">
              <w:rPr>
                <w:rStyle w:val="fontstyle21"/>
                <w:rFonts w:asciiTheme="minorHAnsi" w:hAnsiTheme="minorHAnsi" w:cstheme="minorHAnsi"/>
                <w:sz w:val="22"/>
                <w:szCs w:val="22"/>
                <w:lang w:val="de-DE"/>
              </w:rPr>
              <w:t>geboren.</w:t>
            </w:r>
          </w:p>
          <w:p w:rsidR="007C1D99" w:rsidRDefault="007C1D99" w:rsidP="003C6DE4">
            <w:pPr>
              <w:spacing w:after="0"/>
              <w:jc w:val="both"/>
              <w:rPr>
                <w:rStyle w:val="fontstyle21"/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7C1D99">
              <w:rPr>
                <w:rStyle w:val="fontstyle31"/>
                <w:rFonts w:asciiTheme="minorHAnsi" w:hAnsiTheme="minorHAnsi" w:cstheme="minorHAnsi"/>
                <w:sz w:val="22"/>
                <w:szCs w:val="22"/>
                <w:lang w:val="de-DE"/>
              </w:rPr>
              <w:t>19</w:t>
            </w:r>
            <w:r>
              <w:rPr>
                <w:rStyle w:val="fontstyle21"/>
                <w:rFonts w:asciiTheme="minorHAnsi" w:hAnsiTheme="minorHAnsi" w:cstheme="minorHAnsi"/>
                <w:sz w:val="22"/>
                <w:szCs w:val="22"/>
                <w:lang w:val="de-DE"/>
              </w:rPr>
              <w:t>92 =</w:t>
            </w:r>
            <w:r w:rsidRPr="007C1D99">
              <w:rPr>
                <w:rStyle w:val="fontstyle31"/>
                <w:rFonts w:asciiTheme="minorHAnsi" w:hAnsiTheme="minorHAnsi" w:cstheme="minorHAnsi"/>
                <w:sz w:val="22"/>
                <w:szCs w:val="22"/>
                <w:lang w:val="de-DE"/>
              </w:rPr>
              <w:t>neunzehnhundert</w:t>
            </w:r>
            <w:r w:rsidRPr="007C1D99">
              <w:rPr>
                <w:rStyle w:val="fontstyle21"/>
                <w:rFonts w:asciiTheme="minorHAnsi" w:hAnsiTheme="minorHAnsi" w:cstheme="minorHAnsi"/>
                <w:sz w:val="22"/>
                <w:szCs w:val="22"/>
                <w:lang w:val="de-DE"/>
              </w:rPr>
              <w:t>zweiundneunzig</w:t>
            </w:r>
          </w:p>
          <w:p w:rsidR="007C1D99" w:rsidRDefault="007C1D99" w:rsidP="003C6DE4">
            <w:pPr>
              <w:spacing w:after="0"/>
              <w:jc w:val="both"/>
              <w:rPr>
                <w:rStyle w:val="fontstyle21"/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7C1D99">
              <w:rPr>
                <w:rStyle w:val="fontstyle21"/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2003 = </w:t>
            </w:r>
            <w:r w:rsidRPr="007C1D99">
              <w:rPr>
                <w:rStyle w:val="fontstyle31"/>
                <w:rFonts w:asciiTheme="minorHAnsi" w:hAnsiTheme="minorHAnsi" w:cstheme="minorHAnsi"/>
                <w:sz w:val="22"/>
                <w:szCs w:val="22"/>
                <w:lang w:val="de-DE"/>
              </w:rPr>
              <w:t>zweitausend</w:t>
            </w:r>
            <w:r w:rsidRPr="007C1D99">
              <w:rPr>
                <w:rStyle w:val="fontstyle21"/>
                <w:rFonts w:asciiTheme="minorHAnsi" w:hAnsiTheme="minorHAnsi" w:cstheme="minorHAnsi"/>
                <w:sz w:val="22"/>
                <w:szCs w:val="22"/>
                <w:lang w:val="de-DE"/>
              </w:rPr>
              <w:t>drei</w:t>
            </w:r>
          </w:p>
          <w:p w:rsidR="007C1D99" w:rsidRPr="007C1D99" w:rsidRDefault="007C1D99" w:rsidP="003C6DE4">
            <w:pPr>
              <w:spacing w:after="0"/>
              <w:jc w:val="both"/>
              <w:rPr>
                <w:rFonts w:asciiTheme="minorHAnsi" w:hAnsiTheme="minorHAnsi" w:cstheme="minorHAnsi"/>
                <w:color w:val="000000"/>
                <w:lang w:val="de-DE" w:eastAsia="sr-Latn-CS"/>
              </w:rPr>
            </w:pPr>
          </w:p>
          <w:p w:rsidR="007C1D99" w:rsidRPr="007C1D99" w:rsidRDefault="007C1D99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 w:rsidRPr="007C1D99">
              <w:rPr>
                <w:lang w:val="sr-Cyrl-RS"/>
              </w:rPr>
              <w:t>Објасните да се датум увек формулише уз помоћ „</w:t>
            </w:r>
            <w:r w:rsidRPr="007C1D99">
              <w:rPr>
                <w:lang w:val="de-DE"/>
              </w:rPr>
              <w:t>am</w:t>
            </w:r>
            <w:r w:rsidRPr="007C1D99">
              <w:rPr>
                <w:lang w:val="sr-Cyrl-RS"/>
              </w:rPr>
              <w:t>“. Укажите такође на то да се године до 1999. читају као у првом примеру, дакле са стотинама, а од 2000. године са хиљадама. Многи који уче немачки додају „</w:t>
            </w:r>
            <w:r>
              <w:t>und</w:t>
            </w:r>
            <w:r w:rsidRPr="007C1D99">
              <w:rPr>
                <w:lang w:val="sr-Cyrl-RS"/>
              </w:rPr>
              <w:t>“ између стотина и хиљада. Скрените пажњу ученицима да се „</w:t>
            </w:r>
            <w:r>
              <w:t>und</w:t>
            </w:r>
            <w:r w:rsidRPr="007C1D99">
              <w:rPr>
                <w:lang w:val="sr-Cyrl-RS"/>
              </w:rPr>
              <w:t>“ користи само код десетица.</w:t>
            </w:r>
          </w:p>
          <w:p w:rsidR="008C0142" w:rsidRDefault="008C0142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057B01" w:rsidRDefault="00616839" w:rsidP="00057B01">
            <w:pPr>
              <w:pStyle w:val="NormalWeb"/>
              <w:spacing w:after="0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616839">
              <w:rPr>
                <w:color w:val="000000"/>
                <w:lang w:val="sr-Cyrl-RS" w:eastAsia="sr-Latn-CS"/>
              </w:rPr>
              <w:t>*</w:t>
            </w:r>
            <w:r w:rsidRPr="00616839">
              <w:rPr>
                <w:rFonts w:asciiTheme="minorHAnsi" w:hAnsiTheme="minorHAnsi" w:cstheme="minorHAnsi"/>
                <w:color w:val="000000"/>
                <w:sz w:val="22"/>
                <w:szCs w:val="22"/>
                <w:lang w:val="de-DE" w:eastAsia="sr-Latn-CS"/>
              </w:rPr>
              <w:t>Kopiervorlage</w:t>
            </w:r>
            <w:r w:rsidRPr="00616839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 w:eastAsia="sr-Latn-CS"/>
              </w:rPr>
              <w:t xml:space="preserve"> 1</w:t>
            </w:r>
            <w:r w:rsidRPr="00616839">
              <w:rPr>
                <w:color w:val="000000"/>
                <w:lang w:val="sr-Cyrl-RS" w:eastAsia="sr-Latn-CS"/>
              </w:rPr>
              <w:t xml:space="preserve">: </w:t>
            </w:r>
            <w:r w:rsidRPr="00616839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Помоћу копије обрасца 1 ученици могу поново д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а вежбају датуме</w:t>
            </w:r>
            <w:r w:rsidRPr="00616839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. За свако питање постоји девет картица. Сваки ученик добија по једну картицу. Сви ученици се крећу по учи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оници и траже партнерa. Један ученик</w:t>
            </w:r>
            <w:r w:rsidRPr="00616839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показ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ује другом ученик</w:t>
            </w:r>
            <w:r w:rsidRPr="00616839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у карт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ицу и пита: „</w:t>
            </w: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Welches</w:t>
            </w:r>
            <w:r w:rsidRPr="00616839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Datum</w:t>
            </w:r>
            <w:r w:rsidRPr="00616839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ist</w:t>
            </w:r>
            <w:r w:rsidRPr="00616839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heute</w:t>
            </w:r>
            <w:r w:rsidR="006F080A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?“ Други ученик </w:t>
            </w:r>
            <w:r w:rsidRPr="00616839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одговара. Ученици з</w:t>
            </w:r>
            <w:r w:rsidR="006F080A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атим замене улоге, а други ученик </w:t>
            </w:r>
            <w:r w:rsidRPr="00616839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поставља питање и проверава од</w:t>
            </w:r>
            <w:r w:rsidR="006F080A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говор првог ученика</w:t>
            </w:r>
            <w:r w:rsidRPr="00616839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. На исти начин можете поступити </w:t>
            </w:r>
            <w:r w:rsidRPr="00616839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lastRenderedPageBreak/>
              <w:t xml:space="preserve">и са картицама које садрже године. У том случају, ученици би требало да постављају општије питање, као </w:t>
            </w:r>
            <w:r w:rsidR="006F080A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што је: „</w:t>
            </w:r>
            <w:r w:rsidR="006F080A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Wann</w:t>
            </w:r>
            <w:r w:rsidR="006F080A" w:rsidRPr="006F080A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</w:t>
            </w:r>
            <w:r w:rsidR="006F080A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ist</w:t>
            </w:r>
            <w:r w:rsidR="006F080A" w:rsidRPr="006F080A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</w:t>
            </w:r>
            <w:r w:rsidR="006F080A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die</w:t>
            </w:r>
            <w:r w:rsidR="006F080A" w:rsidRPr="006F080A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</w:t>
            </w:r>
            <w:r w:rsidR="006F080A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Person</w:t>
            </w:r>
            <w:r w:rsidR="006F080A" w:rsidRPr="006F080A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</w:t>
            </w:r>
            <w:r w:rsidR="006F080A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geboren</w:t>
            </w:r>
            <w:r w:rsidRPr="00616839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?“ Ако је потребно, могу и да измисле име.</w:t>
            </w:r>
            <w:r w:rsidR="00057B01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</w:t>
            </w:r>
          </w:p>
          <w:p w:rsidR="00591DE0" w:rsidRDefault="00591DE0" w:rsidP="00057B01">
            <w:pPr>
              <w:pStyle w:val="NormalWeb"/>
              <w:spacing w:after="0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  <w:p w:rsidR="008C0142" w:rsidRPr="00F0059C" w:rsidRDefault="00F0059C" w:rsidP="00057B01">
            <w:pPr>
              <w:pStyle w:val="NormalWeb"/>
              <w:spacing w:after="0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F0059C">
              <w:rPr>
                <w:rFonts w:asciiTheme="minorHAnsi" w:hAnsiTheme="minorHAnsi" w:cstheme="minorHAnsi"/>
                <w:b/>
                <w:sz w:val="22"/>
                <w:szCs w:val="22"/>
                <w:lang w:val="sr-Cyrl-RS"/>
              </w:rPr>
              <w:t xml:space="preserve">Активност 4: 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У циљном задатку ове </w:t>
            </w:r>
            <w:r w:rsidR="00C1086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наставне јединице ученици пишу о особи која је њима важна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. </w:t>
            </w:r>
            <w:r w:rsidRPr="00F0059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Ако немате довољно времена на часу, објасните ученицима задатак и дозволите им да га ураде као домаћи задатак. Ако је задат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ак превише отворен за ваше одељење</w:t>
            </w:r>
            <w:r w:rsidRPr="00F0059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, припремите неколико особа о којима могу да говоре, а ученици 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ће изабрати о којој особи ће писати</w:t>
            </w:r>
            <w:r w:rsidRPr="00F0059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. Ипак, најбоље је ако ученици сами изаберу особу, јер ће им тако бити лакше да говоре о њој и образложе зашто су је изабрали. Можда неки ученици неће желети да говоре о члановима породице или пријатељима. У том случају, можете задатак поставити на мање личном нивоу, па могу, на пример, изабрати своју омиљену певачицу или 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певача и представити их. Читање задатака можете организовати у пленуму</w:t>
            </w:r>
            <w:r w:rsidRPr="00F0059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или</w:t>
            </w:r>
            <w:r w:rsidRPr="00F0059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у мањим групама. Групе можете више пута мешати.</w:t>
            </w:r>
          </w:p>
        </w:tc>
      </w:tr>
      <w:tr w:rsidR="008C0142" w:rsidRPr="008B6AB3" w:rsidTr="003C6DE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0142" w:rsidRDefault="008C0142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8C0142" w:rsidRDefault="008C0142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0142" w:rsidRDefault="008C0142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8C0142" w:rsidRPr="008B6AB3" w:rsidTr="003C6DE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C0142" w:rsidRDefault="008C0142" w:rsidP="003C6DE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C0142" w:rsidRPr="008B6AB3" w:rsidTr="003C6DE4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0142" w:rsidRDefault="008C0142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8C0142" w:rsidRPr="008B6AB3" w:rsidTr="003C6DE4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0142" w:rsidRDefault="008C0142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C0142" w:rsidTr="003C6DE4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0142" w:rsidRDefault="008C0142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8C0142" w:rsidRDefault="008C0142" w:rsidP="008C0142"/>
    <w:p w:rsidR="008C0142" w:rsidRDefault="008C0142" w:rsidP="008C0142">
      <w:pPr>
        <w:jc w:val="center"/>
        <w:rPr>
          <w:lang w:val="de-DE"/>
        </w:rPr>
      </w:pPr>
    </w:p>
    <w:p w:rsidR="008C0142" w:rsidRDefault="008C0142" w:rsidP="008C0142">
      <w:pPr>
        <w:rPr>
          <w:lang w:val="de-DE"/>
        </w:rPr>
      </w:pPr>
    </w:p>
    <w:p w:rsidR="008C0142" w:rsidRDefault="008C0142" w:rsidP="008C0142"/>
    <w:p w:rsidR="008C0142" w:rsidRDefault="008C0142" w:rsidP="008C0142"/>
    <w:p w:rsidR="008C0142" w:rsidRDefault="008C0142" w:rsidP="008C0142"/>
    <w:p w:rsidR="008C0142" w:rsidRDefault="008C0142" w:rsidP="008C0142"/>
    <w:p w:rsidR="008C0142" w:rsidRDefault="008C0142" w:rsidP="008C0142"/>
    <w:p w:rsidR="008C0142" w:rsidRDefault="008C0142" w:rsidP="008C0142"/>
    <w:p w:rsidR="008C0142" w:rsidRDefault="008C0142" w:rsidP="008C0142"/>
    <w:p w:rsidR="008C0142" w:rsidRDefault="008C0142" w:rsidP="008C0142"/>
    <w:p w:rsidR="008C0142" w:rsidRDefault="008C0142" w:rsidP="008C0142"/>
    <w:p w:rsidR="008C0142" w:rsidRDefault="008C0142" w:rsidP="008C0142"/>
    <w:p w:rsidR="008C0142" w:rsidRDefault="008C0142" w:rsidP="008C0142">
      <w:bookmarkStart w:id="0" w:name="_GoBack"/>
      <w:bookmarkEnd w:id="0"/>
    </w:p>
    <w:sectPr w:rsidR="008C0142" w:rsidSect="00A411AF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eSans-LP4SeLigIT">
    <w:altName w:val="Times New Roman"/>
    <w:panose1 w:val="00000000000000000000"/>
    <w:charset w:val="00"/>
    <w:family w:val="roman"/>
    <w:notTrueType/>
    <w:pitch w:val="default"/>
  </w:font>
  <w:font w:name="TheSans-LP4SeLig">
    <w:altName w:val="Times New Roman"/>
    <w:panose1 w:val="00000000000000000000"/>
    <w:charset w:val="00"/>
    <w:family w:val="roman"/>
    <w:notTrueType/>
    <w:pitch w:val="default"/>
  </w:font>
  <w:font w:name="TheSans-LP7B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378CC"/>
    <w:multiLevelType w:val="hybridMultilevel"/>
    <w:tmpl w:val="9FDA18EE"/>
    <w:lvl w:ilvl="0" w:tplc="04090001">
      <w:start w:val="200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88E"/>
    <w:rsid w:val="00012F9E"/>
    <w:rsid w:val="0003488E"/>
    <w:rsid w:val="00057B01"/>
    <w:rsid w:val="00075E9A"/>
    <w:rsid w:val="000862AC"/>
    <w:rsid w:val="0023739F"/>
    <w:rsid w:val="00283747"/>
    <w:rsid w:val="002D1386"/>
    <w:rsid w:val="00372699"/>
    <w:rsid w:val="00396814"/>
    <w:rsid w:val="003A341D"/>
    <w:rsid w:val="0043214C"/>
    <w:rsid w:val="004D3BCF"/>
    <w:rsid w:val="00591DE0"/>
    <w:rsid w:val="006162AB"/>
    <w:rsid w:val="00616839"/>
    <w:rsid w:val="006405D5"/>
    <w:rsid w:val="006F080A"/>
    <w:rsid w:val="007C1D99"/>
    <w:rsid w:val="0089470D"/>
    <w:rsid w:val="008B6AB3"/>
    <w:rsid w:val="008C0142"/>
    <w:rsid w:val="008F109B"/>
    <w:rsid w:val="00955221"/>
    <w:rsid w:val="00A72323"/>
    <w:rsid w:val="00B93A8D"/>
    <w:rsid w:val="00BD3D11"/>
    <w:rsid w:val="00C1086C"/>
    <w:rsid w:val="00C13220"/>
    <w:rsid w:val="00CD1061"/>
    <w:rsid w:val="00D96493"/>
    <w:rsid w:val="00F0059C"/>
    <w:rsid w:val="00F06F2C"/>
    <w:rsid w:val="00F53960"/>
    <w:rsid w:val="00FB217C"/>
    <w:rsid w:val="00FD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90FA2"/>
  <w15:chartTrackingRefBased/>
  <w15:docId w15:val="{DDF39E06-845B-4127-B123-87F52EAC5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14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142"/>
    <w:pPr>
      <w:ind w:left="720"/>
      <w:contextualSpacing/>
    </w:pPr>
  </w:style>
  <w:style w:type="character" w:customStyle="1" w:styleId="fontstyle01">
    <w:name w:val="fontstyle01"/>
    <w:basedOn w:val="DefaultParagraphFont"/>
    <w:rsid w:val="007C1D99"/>
    <w:rPr>
      <w:rFonts w:ascii="TheSans-LP4SeLigIT" w:hAnsi="TheSans-LP4SeLigIT" w:hint="default"/>
      <w:b w:val="0"/>
      <w:bCs w:val="0"/>
      <w:i/>
      <w:iCs/>
      <w:color w:val="242021"/>
      <w:sz w:val="20"/>
      <w:szCs w:val="20"/>
    </w:rPr>
  </w:style>
  <w:style w:type="character" w:customStyle="1" w:styleId="fontstyle21">
    <w:name w:val="fontstyle21"/>
    <w:basedOn w:val="DefaultParagraphFont"/>
    <w:rsid w:val="007C1D99"/>
    <w:rPr>
      <w:rFonts w:ascii="TheSans-LP4SeLig" w:hAnsi="TheSans-LP4SeLig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31">
    <w:name w:val="fontstyle31"/>
    <w:basedOn w:val="DefaultParagraphFont"/>
    <w:rsid w:val="007C1D99"/>
    <w:rPr>
      <w:rFonts w:ascii="TheSans-LP7Bld" w:hAnsi="TheSans-LP7Bld" w:hint="default"/>
      <w:b w:val="0"/>
      <w:bCs w:val="0"/>
      <w:i w:val="0"/>
      <w:iCs w:val="0"/>
      <w:color w:val="242021"/>
      <w:sz w:val="20"/>
      <w:szCs w:val="20"/>
    </w:rPr>
  </w:style>
  <w:style w:type="paragraph" w:styleId="NormalWeb">
    <w:name w:val="Normal (Web)"/>
    <w:basedOn w:val="Normal"/>
    <w:uiPriority w:val="99"/>
    <w:unhideWhenUsed/>
    <w:rsid w:val="0061683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2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8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4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77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0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2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02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6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35</cp:revision>
  <dcterms:created xsi:type="dcterms:W3CDTF">2024-12-27T05:23:00Z</dcterms:created>
  <dcterms:modified xsi:type="dcterms:W3CDTF">2024-12-28T14:46:00Z</dcterms:modified>
</cp:coreProperties>
</file>